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/>
          <w:b/>
          <w:bCs/>
          <w:color w:val="FF0000"/>
          <w:sz w:val="72"/>
          <w:szCs w:val="72"/>
          <w:lang w:val="en-US" w:eastAsia="zh-CN"/>
        </w:rPr>
        <w:t>驻村工作简报</w:t>
      </w:r>
    </w:p>
    <w:p>
      <w:pPr>
        <w:jc w:val="center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（第一期）</w:t>
      </w:r>
    </w:p>
    <w:p>
      <w:pPr>
        <w:jc w:val="both"/>
        <w:rPr>
          <w:rFonts w:hint="eastAsia"/>
          <w:b/>
          <w:bCs/>
          <w:color w:val="FF000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侯家沟村驻村工作队                   2022年7月15日</w:t>
      </w:r>
    </w:p>
    <w:p>
      <w:pPr>
        <w:jc w:val="both"/>
        <w:rPr>
          <w:rFonts w:hint="default"/>
          <w:i w:val="0"/>
          <w:iCs w:val="0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/>
          <w:i w:val="0"/>
          <w:iCs w:val="0"/>
          <w:color w:val="FF0000"/>
          <w:sz w:val="32"/>
          <w:szCs w:val="32"/>
          <w:lang w:val="en-US" w:eastAsia="zh-CN"/>
        </w:rPr>
        <w:t xml:space="preserve">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i/>
          <w:iCs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【驻村工作动态】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近日，受连续强降雨天气等不利因素影响，按照市、县、镇对防汛应急案工作要求，侯家沟村两委、驻村工作队快速行动，积极配合镇党委、政府开展防汛抢险工作，落实各项抢险措施，全力保护全村的生命财产安全。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积极开展防汛宣传。</w:t>
      </w:r>
      <w:r>
        <w:rPr>
          <w:rFonts w:hint="eastAsia"/>
          <w:sz w:val="32"/>
          <w:szCs w:val="32"/>
          <w:lang w:val="en-US" w:eastAsia="zh-CN"/>
        </w:rPr>
        <w:t>为增强防范应对洪涝灾害的应急能力，侯家沟村加大汛情宣传力度，通过入户宣传和村内广播等方式向村民宣传防汛的重要性和知识，通过微信群及时向村民发布重要天气预报，提高全体村民防汛意识，营造全民防汛安全的氛围。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加强领导 落实责任 。</w:t>
      </w:r>
      <w:r>
        <w:rPr>
          <w:rFonts w:hint="eastAsia"/>
          <w:sz w:val="32"/>
          <w:szCs w:val="32"/>
          <w:lang w:val="en-US" w:eastAsia="zh-CN"/>
        </w:rPr>
        <w:t>以侯家沟村两委、驻村工作队、包村干部等工作人员成立侯家沟村防汛抢险领导小组，村委书记为组长，第一书记为副组长，其它工作人员为成员，分工明确，层层落实责任，加强巡查、值守，切实落实防汛工作责任。</w:t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70ab1b90cae905470e99a20f7540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ab1b90cae905470e99a20f75408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5c69cbf25fad97fea026310a2d9b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69cbf25fad97fea026310a2d9b2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c0da718644bf3bf1761ccfa13b05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0da718644bf3bf1761ccfa13b054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走访巡查 转移安置。</w:t>
      </w:r>
      <w:r>
        <w:rPr>
          <w:rFonts w:hint="eastAsia"/>
          <w:sz w:val="32"/>
          <w:szCs w:val="32"/>
          <w:lang w:val="en-US" w:eastAsia="zh-CN"/>
        </w:rPr>
        <w:t>全力配合镇政府全面落实防汛预案，7月14日晚，杨家沟镇副镇长李琼、村委书记李文志、驻村队员、包村干部对三户危房进行摸排，语重心肠地劝农民李润成、白延清、朱社平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搬出危窑并及时撤离，为他们安置到安全的地方，并对村里河道、公路、田间地头进行排查，确保他们的生命财产安全和道路通畅。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WUxNzkxMjRmMTBmZGU1ODlmMzM4ZjY1MjdlNTAifQ=="/>
  </w:docVars>
  <w:rsids>
    <w:rsidRoot w:val="29D769FE"/>
    <w:rsid w:val="00950240"/>
    <w:rsid w:val="0BC1638D"/>
    <w:rsid w:val="194D74B2"/>
    <w:rsid w:val="1D815915"/>
    <w:rsid w:val="234F7569"/>
    <w:rsid w:val="29D769FE"/>
    <w:rsid w:val="652035CB"/>
    <w:rsid w:val="6E3000AA"/>
    <w:rsid w:val="730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495</Characters>
  <Lines>0</Lines>
  <Paragraphs>0</Paragraphs>
  <TotalTime>5</TotalTime>
  <ScaleCrop>false</ScaleCrop>
  <LinksUpToDate>false</LinksUpToDate>
  <CharactersWithSpaces>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2022-07-15T05:13:00Z</dcterms:created>
  <dc:creator>毅本正经</dc:creator>
  <cp:lastModifiedBy>毅本正经</cp:lastModifiedBy>
  <dcterms:modified xsi:type="dcterms:W3CDTF">2022-07-15T06:16:07Z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F445946FC13D45FCB10AEE36FA680CC7</vt:lpwstr>
  </property>
</Properties>
</file>